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949E" w14:textId="77777777" w:rsidR="00EE3D6B" w:rsidRPr="004B567C" w:rsidRDefault="00EE3D6B" w:rsidP="00EE3D6B">
      <w:pPr>
        <w:rPr>
          <w:rFonts w:ascii="Times New Roman" w:hAnsi="Times New Roman" w:cs="Times New Roman"/>
          <w:sz w:val="16"/>
          <w:szCs w:val="16"/>
          <w:lang w:val="ro-RO"/>
        </w:rPr>
      </w:pPr>
    </w:p>
    <w:p w14:paraId="4A2E3702" w14:textId="598416C7" w:rsidR="00EE3D6B" w:rsidRPr="004B567C" w:rsidRDefault="00EE3D6B" w:rsidP="00EE3D6B">
      <w:pPr>
        <w:pStyle w:val="Frspaiere"/>
        <w:tabs>
          <w:tab w:val="left" w:pos="12810"/>
        </w:tabs>
        <w:ind w:right="-1708"/>
        <w:rPr>
          <w:rFonts w:ascii="Times New Roman" w:hAnsi="Times New Roman" w:cs="Times New Roman"/>
          <w:sz w:val="18"/>
          <w:szCs w:val="21"/>
          <w:lang w:val="ro-RO"/>
        </w:rPr>
      </w:pPr>
      <w:r w:rsidRPr="004B567C">
        <w:rPr>
          <w:rFonts w:ascii="Times New Roman" w:hAnsi="Times New Roman" w:cs="Times New Roman"/>
          <w:noProof/>
          <w:lang w:val="ro-RO"/>
        </w:rPr>
        <w:drawing>
          <wp:anchor distT="0" distB="0" distL="114300" distR="114300" simplePos="0" relativeHeight="251660288" behindDoc="0" locked="0" layoutInCell="1" allowOverlap="1" wp14:anchorId="44FAB000" wp14:editId="74AADA42">
            <wp:simplePos x="0" y="0"/>
            <wp:positionH relativeFrom="column">
              <wp:posOffset>2021840</wp:posOffset>
            </wp:positionH>
            <wp:positionV relativeFrom="paragraph">
              <wp:posOffset>-36830</wp:posOffset>
            </wp:positionV>
            <wp:extent cx="1430655" cy="723900"/>
            <wp:effectExtent l="0" t="0" r="0" b="0"/>
            <wp:wrapNone/>
            <wp:docPr id="5550215" name="Imagin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67C">
        <w:rPr>
          <w:rFonts w:ascii="Times New Roman" w:hAnsi="Times New Roman" w:cs="Times New Roman"/>
          <w:noProof/>
          <w:lang w:val="ro-RO"/>
        </w:rPr>
        <w:drawing>
          <wp:anchor distT="0" distB="0" distL="114300" distR="114300" simplePos="0" relativeHeight="251661312" behindDoc="0" locked="0" layoutInCell="1" allowOverlap="1" wp14:anchorId="603ECFAF" wp14:editId="110DFF1C">
            <wp:simplePos x="0" y="0"/>
            <wp:positionH relativeFrom="column">
              <wp:posOffset>3452495</wp:posOffset>
            </wp:positionH>
            <wp:positionV relativeFrom="paragraph">
              <wp:posOffset>-35560</wp:posOffset>
            </wp:positionV>
            <wp:extent cx="1434465" cy="725170"/>
            <wp:effectExtent l="0" t="0" r="0" b="0"/>
            <wp:wrapNone/>
            <wp:docPr id="1581264237" name="Imagine 3" desc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4465" cy="725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567C">
        <w:rPr>
          <w:rFonts w:ascii="Times New Roman" w:hAnsi="Times New Roman" w:cs="Times New Roman"/>
          <w:noProof/>
          <w:lang w:val="ro-RO"/>
        </w:rPr>
        <w:drawing>
          <wp:anchor distT="0" distB="0" distL="114300" distR="114300" simplePos="0" relativeHeight="251662336" behindDoc="0" locked="0" layoutInCell="1" allowOverlap="1" wp14:anchorId="64B244B0" wp14:editId="3DB13C1F">
            <wp:simplePos x="0" y="0"/>
            <wp:positionH relativeFrom="column">
              <wp:posOffset>4887595</wp:posOffset>
            </wp:positionH>
            <wp:positionV relativeFrom="paragraph">
              <wp:posOffset>-35560</wp:posOffset>
            </wp:positionV>
            <wp:extent cx="1431290" cy="723900"/>
            <wp:effectExtent l="0" t="0" r="0" b="0"/>
            <wp:wrapNone/>
            <wp:docPr id="1472226342" name="Imagin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29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567C">
        <w:rPr>
          <w:rFonts w:ascii="Times New Roman" w:hAnsi="Times New Roman" w:cs="Times New Roman"/>
          <w:noProof/>
          <w:lang w:val="ro-RO"/>
        </w:rPr>
        <w:drawing>
          <wp:anchor distT="0" distB="0" distL="114300" distR="114300" simplePos="0" relativeHeight="251659264" behindDoc="0" locked="0" layoutInCell="1" allowOverlap="1" wp14:anchorId="26020528" wp14:editId="7B5911BC">
            <wp:simplePos x="0" y="0"/>
            <wp:positionH relativeFrom="column">
              <wp:posOffset>-336550</wp:posOffset>
            </wp:positionH>
            <wp:positionV relativeFrom="paragraph">
              <wp:posOffset>-36830</wp:posOffset>
            </wp:positionV>
            <wp:extent cx="2066290" cy="294005"/>
            <wp:effectExtent l="0" t="0" r="0" b="0"/>
            <wp:wrapNone/>
            <wp:docPr id="1866221431" name="Imagine 1" descr="Recons Ar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cons Arad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29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67C">
        <w:rPr>
          <w:rFonts w:ascii="Times New Roman" w:hAnsi="Times New Roman" w:cs="Times New Roman"/>
          <w:sz w:val="18"/>
          <w:szCs w:val="21"/>
          <w:lang w:val="ro-RO"/>
        </w:rPr>
        <w:t xml:space="preserve">                                            </w:t>
      </w:r>
    </w:p>
    <w:p w14:paraId="6A0117BF" w14:textId="77777777" w:rsidR="00EE3D6B" w:rsidRPr="004B567C" w:rsidRDefault="00EE3D6B" w:rsidP="00EE3D6B">
      <w:pPr>
        <w:pStyle w:val="Frspaiere"/>
        <w:tabs>
          <w:tab w:val="left" w:pos="12810"/>
        </w:tabs>
        <w:ind w:right="-1708"/>
        <w:rPr>
          <w:rFonts w:ascii="Times New Roman" w:hAnsi="Times New Roman" w:cs="Times New Roman"/>
          <w:sz w:val="20"/>
          <w:szCs w:val="20"/>
          <w:lang w:val="ro-RO"/>
        </w:rPr>
      </w:pPr>
    </w:p>
    <w:p w14:paraId="46F8FA4A" w14:textId="77777777" w:rsidR="00EE3D6B" w:rsidRPr="004B567C" w:rsidRDefault="00EE3D6B" w:rsidP="00EE3D6B">
      <w:pPr>
        <w:pStyle w:val="Frspaiere"/>
        <w:tabs>
          <w:tab w:val="left" w:pos="12810"/>
        </w:tabs>
        <w:ind w:left="-567" w:right="-1708"/>
        <w:rPr>
          <w:rFonts w:ascii="Times New Roman" w:hAnsi="Times New Roman" w:cs="Times New Roman"/>
          <w:sz w:val="15"/>
          <w:szCs w:val="15"/>
          <w:lang w:val="ro-RO"/>
        </w:rPr>
      </w:pPr>
      <w:r w:rsidRPr="004B567C">
        <w:rPr>
          <w:rFonts w:ascii="Times New Roman" w:hAnsi="Times New Roman" w:cs="Times New Roman"/>
          <w:sz w:val="15"/>
          <w:szCs w:val="15"/>
          <w:lang w:val="ro-RO"/>
        </w:rPr>
        <w:t xml:space="preserve">S.C. RECONS S.A. ARAD, B-dul Iuliu Maniu nr. FN, </w:t>
      </w:r>
    </w:p>
    <w:p w14:paraId="58A6C50B" w14:textId="4D188B0C" w:rsidR="00EE3D6B" w:rsidRPr="004B567C" w:rsidRDefault="00EE3D6B" w:rsidP="00EE3D6B">
      <w:pPr>
        <w:pStyle w:val="Frspaiere"/>
        <w:tabs>
          <w:tab w:val="left" w:pos="12810"/>
        </w:tabs>
        <w:ind w:left="-567" w:right="-1708"/>
        <w:rPr>
          <w:rFonts w:ascii="Times New Roman" w:hAnsi="Times New Roman" w:cs="Times New Roman"/>
          <w:b/>
          <w:sz w:val="15"/>
          <w:szCs w:val="15"/>
          <w:lang w:val="ro-RO"/>
        </w:rPr>
      </w:pPr>
      <w:r w:rsidRPr="004B567C">
        <w:rPr>
          <w:rFonts w:ascii="Times New Roman" w:hAnsi="Times New Roman" w:cs="Times New Roman"/>
          <w:sz w:val="15"/>
          <w:szCs w:val="15"/>
          <w:lang w:val="ro-RO"/>
        </w:rPr>
        <w:t xml:space="preserve">    NR. Reg.Com.</w:t>
      </w:r>
      <w:r w:rsidRPr="004B567C">
        <w:rPr>
          <w:rFonts w:ascii="Times New Roman" w:hAnsi="Times New Roman" w:cs="Times New Roman"/>
          <w:b/>
          <w:sz w:val="15"/>
          <w:szCs w:val="15"/>
          <w:lang w:val="ro-RO"/>
        </w:rPr>
        <w:t xml:space="preserve"> J1996</w:t>
      </w:r>
      <w:r w:rsidR="00CA6F50" w:rsidRPr="004B567C">
        <w:rPr>
          <w:rFonts w:ascii="Times New Roman" w:hAnsi="Times New Roman" w:cs="Times New Roman"/>
          <w:b/>
          <w:sz w:val="15"/>
          <w:szCs w:val="15"/>
          <w:lang w:val="ro-RO"/>
        </w:rPr>
        <w:t>000091021</w:t>
      </w:r>
      <w:r w:rsidRPr="004B567C">
        <w:rPr>
          <w:rFonts w:ascii="Times New Roman" w:hAnsi="Times New Roman" w:cs="Times New Roman"/>
          <w:b/>
          <w:sz w:val="15"/>
          <w:szCs w:val="15"/>
          <w:lang w:val="ro-RO"/>
        </w:rPr>
        <w:t xml:space="preserve">, </w:t>
      </w:r>
      <w:r w:rsidRPr="004B567C">
        <w:rPr>
          <w:rFonts w:ascii="Times New Roman" w:hAnsi="Times New Roman" w:cs="Times New Roman"/>
          <w:sz w:val="15"/>
          <w:szCs w:val="15"/>
          <w:lang w:val="ro-RO"/>
        </w:rPr>
        <w:t xml:space="preserve">CUI. : </w:t>
      </w:r>
      <w:r w:rsidRPr="004B567C">
        <w:rPr>
          <w:rFonts w:ascii="Times New Roman" w:hAnsi="Times New Roman" w:cs="Times New Roman"/>
          <w:b/>
          <w:sz w:val="15"/>
          <w:szCs w:val="15"/>
          <w:lang w:val="ro-RO"/>
        </w:rPr>
        <w:t>RO – 8189348,</w:t>
      </w:r>
    </w:p>
    <w:p w14:paraId="10E220DF" w14:textId="77777777" w:rsidR="00EE3D6B" w:rsidRPr="004B567C" w:rsidRDefault="00EE3D6B" w:rsidP="00EE3D6B">
      <w:pPr>
        <w:pStyle w:val="Frspaiere"/>
        <w:tabs>
          <w:tab w:val="left" w:pos="12810"/>
        </w:tabs>
        <w:ind w:left="-1276" w:right="-1708"/>
        <w:rPr>
          <w:rFonts w:ascii="Times New Roman" w:hAnsi="Times New Roman" w:cs="Times New Roman"/>
          <w:b/>
          <w:sz w:val="15"/>
          <w:szCs w:val="15"/>
          <w:lang w:val="ro-RO"/>
        </w:rPr>
      </w:pPr>
      <w:r w:rsidRPr="004B567C">
        <w:rPr>
          <w:rFonts w:ascii="Times New Roman" w:hAnsi="Times New Roman" w:cs="Times New Roman"/>
          <w:sz w:val="15"/>
          <w:szCs w:val="15"/>
          <w:lang w:val="ro-RO"/>
        </w:rPr>
        <w:t xml:space="preserve">                           Tel</w:t>
      </w:r>
      <w:r w:rsidRPr="004B567C">
        <w:rPr>
          <w:rFonts w:ascii="Times New Roman" w:hAnsi="Times New Roman" w:cs="Times New Roman"/>
          <w:b/>
          <w:sz w:val="15"/>
          <w:szCs w:val="15"/>
          <w:lang w:val="ro-RO"/>
        </w:rPr>
        <w:t>. 0257</w:t>
      </w:r>
      <w:r w:rsidRPr="004B567C">
        <w:rPr>
          <w:rFonts w:ascii="Times New Roman" w:hAnsi="Times New Roman" w:cs="Times New Roman"/>
          <w:sz w:val="15"/>
          <w:szCs w:val="15"/>
          <w:lang w:val="ro-RO"/>
        </w:rPr>
        <w:t>/</w:t>
      </w:r>
      <w:r w:rsidRPr="004B567C">
        <w:rPr>
          <w:rFonts w:ascii="Times New Roman" w:hAnsi="Times New Roman" w:cs="Times New Roman"/>
          <w:b/>
          <w:sz w:val="15"/>
          <w:szCs w:val="15"/>
          <w:lang w:val="ro-RO"/>
        </w:rPr>
        <w:t>281378/281386</w:t>
      </w:r>
      <w:r w:rsidRPr="004B567C">
        <w:rPr>
          <w:rFonts w:ascii="Times New Roman" w:hAnsi="Times New Roman" w:cs="Times New Roman"/>
          <w:sz w:val="15"/>
          <w:szCs w:val="15"/>
          <w:lang w:val="ro-RO"/>
        </w:rPr>
        <w:t>, Fax:</w:t>
      </w:r>
      <w:r w:rsidRPr="004B567C">
        <w:rPr>
          <w:rFonts w:ascii="Times New Roman" w:hAnsi="Times New Roman" w:cs="Times New Roman"/>
          <w:b/>
          <w:sz w:val="15"/>
          <w:szCs w:val="15"/>
          <w:lang w:val="ro-RO"/>
        </w:rPr>
        <w:t xml:space="preserve"> 0257/281458, </w:t>
      </w:r>
    </w:p>
    <w:p w14:paraId="4E13D7BD" w14:textId="77777777" w:rsidR="00EE3D6B" w:rsidRPr="004B567C" w:rsidRDefault="00EE3D6B" w:rsidP="00EE3D6B">
      <w:pPr>
        <w:pStyle w:val="Frspaiere"/>
        <w:tabs>
          <w:tab w:val="left" w:pos="12810"/>
        </w:tabs>
        <w:ind w:left="-1276" w:right="-1708"/>
        <w:rPr>
          <w:rFonts w:ascii="Times New Roman" w:hAnsi="Times New Roman" w:cs="Times New Roman"/>
          <w:sz w:val="15"/>
          <w:szCs w:val="15"/>
          <w:lang w:val="ro-RO"/>
        </w:rPr>
      </w:pPr>
      <w:r w:rsidRPr="004B567C">
        <w:rPr>
          <w:rFonts w:ascii="Times New Roman" w:hAnsi="Times New Roman" w:cs="Times New Roman"/>
          <w:b/>
          <w:sz w:val="15"/>
          <w:szCs w:val="15"/>
          <w:lang w:val="ro-RO"/>
        </w:rPr>
        <w:t xml:space="preserve">                                          </w:t>
      </w:r>
      <w:r w:rsidRPr="004B567C">
        <w:rPr>
          <w:rFonts w:ascii="Times New Roman" w:hAnsi="Times New Roman" w:cs="Times New Roman"/>
          <w:sz w:val="15"/>
          <w:szCs w:val="15"/>
          <w:lang w:val="ro-RO"/>
        </w:rPr>
        <w:t xml:space="preserve">e-mail : </w:t>
      </w:r>
      <w:hyperlink r:id="rId11" w:history="1">
        <w:r w:rsidRPr="004B567C">
          <w:rPr>
            <w:rStyle w:val="Hyperlink"/>
            <w:rFonts w:ascii="Times New Roman" w:hAnsi="Times New Roman" w:cs="Times New Roman"/>
            <w:b/>
            <w:sz w:val="15"/>
            <w:szCs w:val="15"/>
            <w:lang w:val="ro-RO"/>
          </w:rPr>
          <w:t>office@reconsarad.ro</w:t>
        </w:r>
      </w:hyperlink>
    </w:p>
    <w:p w14:paraId="6A48477F" w14:textId="77777777" w:rsidR="00EE3D6B" w:rsidRPr="004B567C" w:rsidRDefault="00EE3D6B" w:rsidP="00AE13BF">
      <w:pPr>
        <w:spacing w:after="0" w:line="240" w:lineRule="auto"/>
        <w:rPr>
          <w:rFonts w:ascii="Times New Roman" w:hAnsi="Times New Roman" w:cs="Times New Roman"/>
          <w:sz w:val="24"/>
          <w:szCs w:val="24"/>
          <w:lang w:val="ro-RO"/>
        </w:rPr>
      </w:pPr>
    </w:p>
    <w:p w14:paraId="02D547B5" w14:textId="7E4A9DBF" w:rsidR="00AE13BF" w:rsidRPr="004B567C" w:rsidRDefault="00AE13BF" w:rsidP="00AE13BF">
      <w:pPr>
        <w:spacing w:after="0" w:line="240" w:lineRule="auto"/>
        <w:rPr>
          <w:rFonts w:ascii="Times New Roman" w:hAnsi="Times New Roman" w:cs="Times New Roman"/>
          <w:b/>
          <w:color w:val="333399"/>
          <w:sz w:val="24"/>
          <w:szCs w:val="24"/>
          <w:lang w:val="ro-RO"/>
        </w:rPr>
      </w:pPr>
      <w:r w:rsidRPr="004B567C">
        <w:rPr>
          <w:rFonts w:ascii="Times New Roman" w:hAnsi="Times New Roman" w:cs="Times New Roman"/>
          <w:b/>
          <w:sz w:val="24"/>
          <w:szCs w:val="24"/>
          <w:lang w:val="ro-RO"/>
        </w:rPr>
        <w:t xml:space="preserve">ADUNAREA GENERALA </w:t>
      </w:r>
      <w:r w:rsidR="00AC4D70" w:rsidRPr="004B567C">
        <w:rPr>
          <w:rFonts w:ascii="Times New Roman" w:hAnsi="Times New Roman" w:cs="Times New Roman"/>
          <w:b/>
          <w:sz w:val="24"/>
          <w:szCs w:val="24"/>
          <w:lang w:val="ro-RO"/>
        </w:rPr>
        <w:t>EXTRA</w:t>
      </w:r>
      <w:r w:rsidRPr="004B567C">
        <w:rPr>
          <w:rFonts w:ascii="Times New Roman" w:hAnsi="Times New Roman" w:cs="Times New Roman"/>
          <w:b/>
          <w:sz w:val="24"/>
          <w:szCs w:val="24"/>
          <w:lang w:val="ro-RO"/>
        </w:rPr>
        <w:t>ORDINARĂ A ACȚIONARILOR</w:t>
      </w:r>
    </w:p>
    <w:p w14:paraId="4FF2A12D" w14:textId="2A71BA62" w:rsidR="00EE3D6B" w:rsidRPr="004B567C" w:rsidRDefault="00EE3D6B" w:rsidP="00AE13BF">
      <w:pPr>
        <w:spacing w:after="0" w:line="240" w:lineRule="auto"/>
        <w:rPr>
          <w:rFonts w:ascii="Times New Roman" w:hAnsi="Times New Roman" w:cs="Times New Roman"/>
          <w:b/>
          <w:bCs/>
          <w:sz w:val="24"/>
          <w:szCs w:val="24"/>
          <w:lang w:val="ro-RO"/>
        </w:rPr>
      </w:pPr>
      <w:r w:rsidRPr="004B567C">
        <w:rPr>
          <w:rFonts w:ascii="Times New Roman" w:hAnsi="Times New Roman" w:cs="Times New Roman"/>
          <w:b/>
          <w:bCs/>
          <w:sz w:val="24"/>
          <w:szCs w:val="24"/>
          <w:lang w:val="ro-RO"/>
        </w:rPr>
        <w:t xml:space="preserve">Nr. </w:t>
      </w:r>
      <w:r w:rsidR="000113D3">
        <w:rPr>
          <w:rFonts w:ascii="Times New Roman" w:hAnsi="Times New Roman" w:cs="Times New Roman"/>
          <w:b/>
          <w:bCs/>
          <w:sz w:val="24"/>
          <w:szCs w:val="24"/>
          <w:lang w:val="ro-RO"/>
        </w:rPr>
        <w:t>11.475</w:t>
      </w:r>
      <w:r w:rsidR="00FC3EB4" w:rsidRPr="004B567C">
        <w:rPr>
          <w:rFonts w:ascii="Times New Roman" w:hAnsi="Times New Roman" w:cs="Times New Roman"/>
          <w:b/>
          <w:bCs/>
          <w:sz w:val="24"/>
          <w:szCs w:val="24"/>
          <w:lang w:val="ro-RO"/>
        </w:rPr>
        <w:t>/</w:t>
      </w:r>
      <w:r w:rsidR="000113D3">
        <w:rPr>
          <w:rFonts w:ascii="Times New Roman" w:hAnsi="Times New Roman" w:cs="Times New Roman"/>
          <w:b/>
          <w:bCs/>
          <w:sz w:val="24"/>
          <w:szCs w:val="24"/>
          <w:lang w:val="ro-RO"/>
        </w:rPr>
        <w:t>2</w:t>
      </w:r>
      <w:r w:rsidR="00A219D3">
        <w:rPr>
          <w:rFonts w:ascii="Times New Roman" w:hAnsi="Times New Roman" w:cs="Times New Roman"/>
          <w:b/>
          <w:bCs/>
          <w:sz w:val="24"/>
          <w:szCs w:val="24"/>
          <w:lang w:val="ro-RO"/>
        </w:rPr>
        <w:t>8</w:t>
      </w:r>
      <w:r w:rsidR="00B44ECC" w:rsidRPr="004B567C">
        <w:rPr>
          <w:rFonts w:ascii="Times New Roman" w:hAnsi="Times New Roman" w:cs="Times New Roman"/>
          <w:b/>
          <w:bCs/>
          <w:sz w:val="24"/>
          <w:szCs w:val="24"/>
          <w:lang w:val="ro-RO"/>
        </w:rPr>
        <w:t>.</w:t>
      </w:r>
      <w:r w:rsidR="000113D3">
        <w:rPr>
          <w:rFonts w:ascii="Times New Roman" w:hAnsi="Times New Roman" w:cs="Times New Roman"/>
          <w:b/>
          <w:bCs/>
          <w:sz w:val="24"/>
          <w:szCs w:val="24"/>
          <w:lang w:val="ro-RO"/>
        </w:rPr>
        <w:t>11</w:t>
      </w:r>
      <w:r w:rsidR="00FC3EB4" w:rsidRPr="004B567C">
        <w:rPr>
          <w:rFonts w:ascii="Times New Roman" w:hAnsi="Times New Roman" w:cs="Times New Roman"/>
          <w:b/>
          <w:bCs/>
          <w:sz w:val="24"/>
          <w:szCs w:val="24"/>
          <w:lang w:val="ro-RO"/>
        </w:rPr>
        <w:t>.2025</w:t>
      </w:r>
    </w:p>
    <w:p w14:paraId="22F717CD" w14:textId="77777777" w:rsidR="00AE13BF" w:rsidRPr="004B567C" w:rsidRDefault="00AE13BF" w:rsidP="00AE13BF">
      <w:pPr>
        <w:spacing w:after="0" w:line="240" w:lineRule="auto"/>
        <w:rPr>
          <w:rFonts w:ascii="Times New Roman" w:hAnsi="Times New Roman" w:cs="Times New Roman"/>
          <w:sz w:val="24"/>
          <w:szCs w:val="24"/>
          <w:lang w:val="ro-RO"/>
        </w:rPr>
      </w:pPr>
    </w:p>
    <w:p w14:paraId="7C58E5D1" w14:textId="77777777" w:rsidR="00AE13BF" w:rsidRPr="004B567C" w:rsidRDefault="00AE13BF" w:rsidP="00AE13BF">
      <w:pPr>
        <w:spacing w:after="0" w:line="240" w:lineRule="auto"/>
        <w:jc w:val="center"/>
        <w:rPr>
          <w:rFonts w:ascii="Times New Roman" w:eastAsia="Calibri" w:hAnsi="Times New Roman" w:cs="Times New Roman"/>
          <w:b/>
          <w:sz w:val="24"/>
          <w:szCs w:val="24"/>
          <w:lang w:val="ro-RO"/>
        </w:rPr>
      </w:pPr>
      <w:r w:rsidRPr="004B567C">
        <w:rPr>
          <w:rFonts w:ascii="Times New Roman" w:eastAsia="Calibri" w:hAnsi="Times New Roman" w:cs="Times New Roman"/>
          <w:b/>
          <w:sz w:val="24"/>
          <w:szCs w:val="24"/>
          <w:lang w:val="ro-RO"/>
        </w:rPr>
        <w:t>C O N V O C A T O R</w:t>
      </w:r>
    </w:p>
    <w:p w14:paraId="797574AA" w14:textId="77777777" w:rsidR="00AE13BF" w:rsidRPr="004B567C" w:rsidRDefault="00AE13BF" w:rsidP="00AE13BF">
      <w:pPr>
        <w:spacing w:after="0" w:line="240" w:lineRule="auto"/>
        <w:jc w:val="center"/>
        <w:rPr>
          <w:rFonts w:ascii="Times New Roman" w:eastAsia="Calibri" w:hAnsi="Times New Roman" w:cs="Times New Roman"/>
          <w:b/>
          <w:sz w:val="24"/>
          <w:szCs w:val="24"/>
          <w:lang w:val="ro-RO"/>
        </w:rPr>
      </w:pPr>
    </w:p>
    <w:p w14:paraId="4C76C9B4" w14:textId="2121D504" w:rsidR="00AE13BF" w:rsidRPr="009418B3" w:rsidRDefault="00AE13BF" w:rsidP="00AE13BF">
      <w:pPr>
        <w:tabs>
          <w:tab w:val="left" w:pos="709"/>
        </w:tabs>
        <w:jc w:val="both"/>
        <w:rPr>
          <w:rFonts w:ascii="Times New Roman" w:hAnsi="Times New Roman" w:cs="Times New Roman"/>
          <w:sz w:val="24"/>
          <w:szCs w:val="24"/>
          <w:lang w:val="ro-RO" w:eastAsia="x-none"/>
        </w:rPr>
      </w:pPr>
      <w:r w:rsidRPr="004B567C">
        <w:rPr>
          <w:rFonts w:ascii="Times New Roman" w:hAnsi="Times New Roman" w:cs="Times New Roman"/>
          <w:sz w:val="24"/>
          <w:szCs w:val="24"/>
          <w:lang w:val="ro-RO" w:eastAsia="x-none"/>
        </w:rPr>
        <w:t xml:space="preserve">       </w:t>
      </w:r>
      <w:r w:rsidRPr="004B567C">
        <w:rPr>
          <w:rFonts w:ascii="Times New Roman" w:hAnsi="Times New Roman" w:cs="Times New Roman"/>
          <w:sz w:val="24"/>
          <w:szCs w:val="24"/>
          <w:lang w:val="ro-RO" w:eastAsia="x-none"/>
        </w:rPr>
        <w:tab/>
      </w:r>
      <w:r w:rsidR="00AB6F5B" w:rsidRPr="004B567C">
        <w:rPr>
          <w:rFonts w:ascii="Times New Roman" w:hAnsi="Times New Roman" w:cs="Times New Roman"/>
          <w:sz w:val="24"/>
          <w:szCs w:val="24"/>
          <w:lang w:val="ro-RO" w:eastAsia="x-none"/>
        </w:rPr>
        <w:t xml:space="preserve">Acționarii societății SC RECONS SA Arad, în </w:t>
      </w:r>
      <w:r w:rsidR="00AB6F5B" w:rsidRPr="004B567C">
        <w:rPr>
          <w:rFonts w:ascii="Times New Roman" w:hAnsi="Times New Roman" w:cs="Times New Roman"/>
          <w:bCs/>
          <w:sz w:val="24"/>
          <w:szCs w:val="24"/>
          <w:lang w:val="ro-RO" w:eastAsia="x-none"/>
        </w:rPr>
        <w:t xml:space="preserve">condițiile Actului constitutiv, art.16 alin. (7): </w:t>
      </w:r>
      <w:r w:rsidR="00AB6F5B" w:rsidRPr="004B567C">
        <w:rPr>
          <w:rFonts w:ascii="Times New Roman" w:hAnsi="Times New Roman" w:cs="Times New Roman"/>
          <w:bCs/>
          <w:i/>
          <w:sz w:val="24"/>
          <w:szCs w:val="24"/>
          <w:lang w:val="ro-RO" w:eastAsia="x-none"/>
        </w:rPr>
        <w:t>”Acționarii  reprezentând  întreg  capitalul  social  vor  putea,  dacă  nici  unul  din  ei  nu  se  opune, să  țină  o  adunare  generală  și  să  ia  orice hotărâre  de  competența  adunării,  fără  respectarea  formalităților cerute pentru convocarea ei”,</w:t>
      </w:r>
      <w:r w:rsidR="00AB6F5B" w:rsidRPr="004B567C">
        <w:rPr>
          <w:rFonts w:ascii="Times New Roman" w:hAnsi="Times New Roman" w:cs="Times New Roman"/>
          <w:bCs/>
          <w:sz w:val="24"/>
          <w:szCs w:val="24"/>
          <w:lang w:val="ro-RO" w:eastAsia="x-none"/>
        </w:rPr>
        <w:t xml:space="preserve"> </w:t>
      </w:r>
      <w:r w:rsidR="00AB6F5B" w:rsidRPr="004B567C">
        <w:rPr>
          <w:rFonts w:ascii="Times New Roman" w:hAnsi="Times New Roman" w:cs="Times New Roman"/>
          <w:sz w:val="24"/>
          <w:szCs w:val="24"/>
          <w:lang w:val="ro-RO" w:eastAsia="x-none"/>
        </w:rPr>
        <w:t xml:space="preserve">convoacă, de îndată, ședința Adunării Generale </w:t>
      </w:r>
      <w:r w:rsidR="00AC4D70" w:rsidRPr="004B567C">
        <w:rPr>
          <w:rFonts w:ascii="Times New Roman" w:hAnsi="Times New Roman" w:cs="Times New Roman"/>
          <w:sz w:val="24"/>
          <w:szCs w:val="24"/>
          <w:lang w:val="ro-RO" w:eastAsia="x-none"/>
        </w:rPr>
        <w:t>Extrao</w:t>
      </w:r>
      <w:r w:rsidR="00AB6F5B" w:rsidRPr="004B567C">
        <w:rPr>
          <w:rFonts w:ascii="Times New Roman" w:hAnsi="Times New Roman" w:cs="Times New Roman"/>
          <w:sz w:val="24"/>
          <w:szCs w:val="24"/>
          <w:lang w:val="ro-RO" w:eastAsia="x-none"/>
        </w:rPr>
        <w:t xml:space="preserve">rdinare a Acționarilor  S.C. RECONS SA ARAD, ședință ce va avea  loc în data de </w:t>
      </w:r>
      <w:r w:rsidR="000113D3">
        <w:rPr>
          <w:rFonts w:ascii="Times New Roman" w:hAnsi="Times New Roman" w:cs="Times New Roman"/>
          <w:sz w:val="24"/>
          <w:szCs w:val="24"/>
          <w:lang w:val="ro-RO" w:eastAsia="x-none"/>
        </w:rPr>
        <w:t>02</w:t>
      </w:r>
      <w:r w:rsidR="00AB6F5B" w:rsidRPr="004B567C">
        <w:rPr>
          <w:rFonts w:ascii="Times New Roman" w:hAnsi="Times New Roman" w:cs="Times New Roman"/>
          <w:sz w:val="24"/>
          <w:szCs w:val="24"/>
          <w:lang w:val="ro-RO" w:eastAsia="x-none"/>
        </w:rPr>
        <w:t>.</w:t>
      </w:r>
      <w:r w:rsidR="000113D3">
        <w:rPr>
          <w:rFonts w:ascii="Times New Roman" w:hAnsi="Times New Roman" w:cs="Times New Roman"/>
          <w:sz w:val="24"/>
          <w:szCs w:val="24"/>
          <w:lang w:val="ro-RO" w:eastAsia="x-none"/>
        </w:rPr>
        <w:t>12</w:t>
      </w:r>
      <w:r w:rsidR="00AB6F5B" w:rsidRPr="004B567C">
        <w:rPr>
          <w:rFonts w:ascii="Times New Roman" w:hAnsi="Times New Roman" w:cs="Times New Roman"/>
          <w:sz w:val="24"/>
          <w:szCs w:val="24"/>
          <w:lang w:val="ro-RO" w:eastAsia="x-none"/>
        </w:rPr>
        <w:t xml:space="preserve">.2025, ora </w:t>
      </w:r>
      <w:r w:rsidR="009418B3">
        <w:rPr>
          <w:rFonts w:ascii="Times New Roman" w:hAnsi="Times New Roman" w:cs="Times New Roman"/>
          <w:sz w:val="24"/>
          <w:szCs w:val="24"/>
          <w:lang w:val="ro-RO" w:eastAsia="x-none"/>
        </w:rPr>
        <w:t>0</w:t>
      </w:r>
      <w:r w:rsidR="000113D3">
        <w:rPr>
          <w:rFonts w:ascii="Times New Roman" w:hAnsi="Times New Roman" w:cs="Times New Roman"/>
          <w:sz w:val="24"/>
          <w:szCs w:val="24"/>
          <w:lang w:val="ro-RO" w:eastAsia="x-none"/>
        </w:rPr>
        <w:t>9</w:t>
      </w:r>
      <w:r w:rsidR="00F852EE" w:rsidRPr="004B567C">
        <w:rPr>
          <w:rFonts w:ascii="Times New Roman" w:hAnsi="Times New Roman" w:cs="Times New Roman"/>
          <w:sz w:val="24"/>
          <w:szCs w:val="24"/>
          <w:lang w:val="ro-RO" w:eastAsia="x-none"/>
        </w:rPr>
        <w:t>.</w:t>
      </w:r>
      <w:r w:rsidR="009418B3">
        <w:rPr>
          <w:rFonts w:ascii="Times New Roman" w:hAnsi="Times New Roman" w:cs="Times New Roman"/>
          <w:sz w:val="24"/>
          <w:szCs w:val="24"/>
          <w:lang w:val="ro-RO" w:eastAsia="x-none"/>
        </w:rPr>
        <w:t>0</w:t>
      </w:r>
      <w:r w:rsidR="00AB6F5B" w:rsidRPr="004B567C">
        <w:rPr>
          <w:rFonts w:ascii="Times New Roman" w:hAnsi="Times New Roman" w:cs="Times New Roman"/>
          <w:sz w:val="24"/>
          <w:szCs w:val="24"/>
          <w:lang w:val="ro-RO" w:eastAsia="x-none"/>
        </w:rPr>
        <w:t xml:space="preserve">0, la sediul societății situat în Municipiul Arad, B-dul Iuliu Maniu FN, sala de ședințe, cu </w:t>
      </w:r>
      <w:r w:rsidR="00AB6F5B" w:rsidRPr="009418B3">
        <w:rPr>
          <w:rFonts w:ascii="Times New Roman" w:hAnsi="Times New Roman" w:cs="Times New Roman"/>
          <w:sz w:val="24"/>
          <w:szCs w:val="24"/>
          <w:lang w:val="ro-RO" w:eastAsia="x-none"/>
        </w:rPr>
        <w:t>următoarea:</w:t>
      </w:r>
    </w:p>
    <w:p w14:paraId="0424CFC4" w14:textId="77777777" w:rsidR="00AE13BF" w:rsidRPr="009418B3" w:rsidRDefault="00AE13BF" w:rsidP="00EE0473">
      <w:pPr>
        <w:tabs>
          <w:tab w:val="left" w:pos="709"/>
        </w:tabs>
        <w:spacing w:after="0"/>
        <w:jc w:val="both"/>
        <w:rPr>
          <w:rFonts w:ascii="Times New Roman" w:hAnsi="Times New Roman" w:cs="Times New Roman"/>
          <w:sz w:val="24"/>
          <w:szCs w:val="24"/>
          <w:lang w:val="ro-RO" w:eastAsia="x-none"/>
        </w:rPr>
      </w:pPr>
    </w:p>
    <w:p w14:paraId="13434FB9" w14:textId="77777777" w:rsidR="00AE13BF" w:rsidRPr="009418B3" w:rsidRDefault="00AE13BF" w:rsidP="00EE0473">
      <w:pPr>
        <w:spacing w:after="0"/>
        <w:jc w:val="center"/>
        <w:rPr>
          <w:rFonts w:ascii="Times New Roman" w:hAnsi="Times New Roman" w:cs="Times New Roman"/>
          <w:b/>
          <w:sz w:val="24"/>
          <w:szCs w:val="24"/>
          <w:lang w:val="ro-RO" w:eastAsia="x-none"/>
        </w:rPr>
      </w:pPr>
      <w:r w:rsidRPr="009418B3">
        <w:rPr>
          <w:rFonts w:ascii="Times New Roman" w:hAnsi="Times New Roman" w:cs="Times New Roman"/>
          <w:b/>
          <w:sz w:val="24"/>
          <w:szCs w:val="24"/>
          <w:lang w:val="ro-RO" w:eastAsia="x-none"/>
        </w:rPr>
        <w:t>ORDINE DE ZI</w:t>
      </w:r>
    </w:p>
    <w:p w14:paraId="6DE0BDBA" w14:textId="77777777" w:rsidR="00AE13BF" w:rsidRPr="009418B3" w:rsidRDefault="00AE13BF" w:rsidP="00EE0473">
      <w:pPr>
        <w:spacing w:after="0"/>
        <w:rPr>
          <w:rFonts w:ascii="Times New Roman" w:hAnsi="Times New Roman" w:cs="Times New Roman"/>
          <w:sz w:val="24"/>
          <w:szCs w:val="24"/>
          <w:lang w:val="ro-RO"/>
        </w:rPr>
      </w:pPr>
    </w:p>
    <w:p w14:paraId="66EC5216" w14:textId="755B553B" w:rsidR="00CA6F50" w:rsidRPr="009418B3" w:rsidRDefault="009418B3" w:rsidP="00CA6F50">
      <w:pPr>
        <w:numPr>
          <w:ilvl w:val="0"/>
          <w:numId w:val="7"/>
        </w:numPr>
        <w:spacing w:after="0" w:line="240" w:lineRule="auto"/>
        <w:ind w:left="0" w:firstLine="698"/>
        <w:jc w:val="both"/>
        <w:rPr>
          <w:rFonts w:ascii="Times New Roman" w:eastAsia="Times New Roman" w:hAnsi="Times New Roman" w:cs="Times New Roman"/>
          <w:sz w:val="24"/>
          <w:szCs w:val="24"/>
          <w:lang w:val="ro-RO"/>
        </w:rPr>
      </w:pPr>
      <w:r w:rsidRPr="000113D3">
        <w:rPr>
          <w:rFonts w:ascii="Times New Roman" w:hAnsi="Times New Roman" w:cs="Times New Roman"/>
          <w:sz w:val="24"/>
          <w:szCs w:val="24"/>
          <w:lang w:val="ro-RO"/>
        </w:rPr>
        <w:t xml:space="preserve">Aprobarea </w:t>
      </w:r>
      <w:r w:rsidR="000113D3" w:rsidRPr="000113D3">
        <w:rPr>
          <w:rFonts w:ascii="Times New Roman" w:hAnsi="Times New Roman" w:cs="Times New Roman"/>
          <w:sz w:val="24"/>
          <w:szCs w:val="24"/>
          <w:lang w:val="ro-RO"/>
        </w:rPr>
        <w:t>trecer</w:t>
      </w:r>
      <w:r w:rsidR="000113D3">
        <w:rPr>
          <w:rFonts w:ascii="Times New Roman" w:hAnsi="Times New Roman" w:cs="Times New Roman"/>
          <w:sz w:val="24"/>
          <w:szCs w:val="24"/>
          <w:lang w:val="ro-RO"/>
        </w:rPr>
        <w:t>ii</w:t>
      </w:r>
      <w:r w:rsidR="000113D3" w:rsidRPr="000113D3">
        <w:rPr>
          <w:rFonts w:ascii="Times New Roman" w:hAnsi="Times New Roman" w:cs="Times New Roman"/>
          <w:sz w:val="24"/>
          <w:szCs w:val="24"/>
          <w:lang w:val="ro-RO"/>
        </w:rPr>
        <w:t xml:space="preserve"> cu plată a bunurilor de preluare reprezentând mijloace fixe din patrimoniul SC RECONS SA ARAD în domeniul public al Municipiului Arad, la valorile menționate în Lista bunurilor de preluare reprezentând mijloace fixe, conform Anexei, care face parte integrantă din </w:t>
      </w:r>
      <w:r w:rsidR="00DD2D38">
        <w:rPr>
          <w:rFonts w:ascii="Times New Roman" w:hAnsi="Times New Roman" w:cs="Times New Roman"/>
          <w:sz w:val="24"/>
          <w:szCs w:val="24"/>
          <w:lang w:val="ro-RO"/>
        </w:rPr>
        <w:t>H.C.L.M. Arad nr. 639/26.11.2025</w:t>
      </w:r>
      <w:r w:rsidR="000113D3" w:rsidRPr="000113D3">
        <w:rPr>
          <w:rFonts w:ascii="Times New Roman" w:hAnsi="Times New Roman" w:cs="Times New Roman"/>
          <w:sz w:val="24"/>
          <w:szCs w:val="24"/>
          <w:lang w:val="ro-RO"/>
        </w:rPr>
        <w:t>.</w:t>
      </w:r>
    </w:p>
    <w:p w14:paraId="34B04DF4" w14:textId="738A5549" w:rsidR="00CA6F50" w:rsidRPr="009418B3" w:rsidRDefault="00CA6F50" w:rsidP="00CA6F50">
      <w:pPr>
        <w:numPr>
          <w:ilvl w:val="0"/>
          <w:numId w:val="7"/>
        </w:numPr>
        <w:spacing w:after="0" w:line="240" w:lineRule="auto"/>
        <w:ind w:left="0" w:firstLine="698"/>
        <w:jc w:val="both"/>
        <w:rPr>
          <w:rFonts w:ascii="Times New Roman" w:eastAsia="Times New Roman" w:hAnsi="Times New Roman" w:cs="Times New Roman"/>
          <w:sz w:val="24"/>
          <w:szCs w:val="24"/>
          <w:lang w:val="ro-RO"/>
        </w:rPr>
      </w:pPr>
      <w:r w:rsidRPr="009418B3">
        <w:rPr>
          <w:rFonts w:ascii="Times New Roman" w:hAnsi="Times New Roman" w:cs="Times New Roman"/>
          <w:iCs/>
          <w:sz w:val="24"/>
          <w:szCs w:val="24"/>
          <w:lang w:val="ro-RO"/>
        </w:rPr>
        <w:t>Diverse</w:t>
      </w:r>
    </w:p>
    <w:p w14:paraId="131616B9" w14:textId="2845FD8F" w:rsidR="00CA6F50" w:rsidRDefault="00CA6F50" w:rsidP="00CA6F50">
      <w:pPr>
        <w:spacing w:after="0"/>
        <w:ind w:firstLine="720"/>
        <w:jc w:val="both"/>
        <w:rPr>
          <w:rFonts w:ascii="Times New Roman" w:hAnsi="Times New Roman" w:cs="Times New Roman"/>
          <w:sz w:val="24"/>
          <w:szCs w:val="24"/>
          <w:lang w:val="ro-RO"/>
        </w:rPr>
      </w:pPr>
      <w:r w:rsidRPr="009418B3">
        <w:rPr>
          <w:rFonts w:ascii="Times New Roman" w:hAnsi="Times New Roman" w:cs="Times New Roman"/>
          <w:sz w:val="24"/>
          <w:szCs w:val="24"/>
          <w:lang w:val="ro-RO"/>
        </w:rPr>
        <w:t xml:space="preserve">În cazul în care prima ședință a Adunării Generale Extraordinare a Acționarilor nu se va putea ține, în conformitate cu art. 16, alin. (6) din Actul Constitutiv al societății, aceasta se va întruni în data de </w:t>
      </w:r>
      <w:r w:rsidR="00DD2D38">
        <w:rPr>
          <w:rFonts w:ascii="Times New Roman" w:hAnsi="Times New Roman" w:cs="Times New Roman"/>
          <w:sz w:val="24"/>
          <w:szCs w:val="24"/>
          <w:lang w:val="ro-RO"/>
        </w:rPr>
        <w:t>03</w:t>
      </w:r>
      <w:r w:rsidRPr="009418B3">
        <w:rPr>
          <w:rFonts w:ascii="Times New Roman" w:hAnsi="Times New Roman" w:cs="Times New Roman"/>
          <w:sz w:val="24"/>
          <w:szCs w:val="24"/>
          <w:lang w:val="ro-RO"/>
        </w:rPr>
        <w:t xml:space="preserve"> </w:t>
      </w:r>
      <w:r w:rsidR="00DD2D38">
        <w:rPr>
          <w:rFonts w:ascii="Times New Roman" w:hAnsi="Times New Roman" w:cs="Times New Roman"/>
          <w:sz w:val="24"/>
          <w:szCs w:val="24"/>
          <w:lang w:val="ro-RO"/>
        </w:rPr>
        <w:t>dec</w:t>
      </w:r>
      <w:r w:rsidRPr="009418B3">
        <w:rPr>
          <w:rFonts w:ascii="Times New Roman" w:hAnsi="Times New Roman" w:cs="Times New Roman"/>
          <w:sz w:val="24"/>
          <w:szCs w:val="24"/>
          <w:lang w:val="ro-RO"/>
        </w:rPr>
        <w:t>embrie 2025, ora 0</w:t>
      </w:r>
      <w:r w:rsidR="00DD2D38">
        <w:rPr>
          <w:rFonts w:ascii="Times New Roman" w:hAnsi="Times New Roman" w:cs="Times New Roman"/>
          <w:sz w:val="24"/>
          <w:szCs w:val="24"/>
          <w:lang w:val="ro-RO"/>
        </w:rPr>
        <w:t>9</w:t>
      </w:r>
      <w:r w:rsidRPr="004B567C">
        <w:rPr>
          <w:rFonts w:ascii="Times New Roman" w:hAnsi="Times New Roman" w:cs="Times New Roman"/>
          <w:sz w:val="24"/>
          <w:szCs w:val="24"/>
          <w:lang w:val="ro-RO"/>
        </w:rPr>
        <w:t>,00 la sediul societății, situat în municipiul Arad, Bd. Iuliu Maniu,  F.N., județul Arad.</w:t>
      </w:r>
    </w:p>
    <w:p w14:paraId="7F413266" w14:textId="77777777" w:rsidR="00030A90" w:rsidRPr="004B567C" w:rsidRDefault="00030A90" w:rsidP="00CA6F50">
      <w:pPr>
        <w:spacing w:after="0"/>
        <w:ind w:firstLine="720"/>
        <w:jc w:val="both"/>
        <w:rPr>
          <w:rFonts w:ascii="Times New Roman" w:hAnsi="Times New Roman" w:cs="Times New Roman"/>
          <w:sz w:val="24"/>
          <w:szCs w:val="24"/>
          <w:lang w:val="ro-RO"/>
        </w:rPr>
      </w:pPr>
    </w:p>
    <w:p w14:paraId="172562C8" w14:textId="77777777" w:rsidR="00AE13BF" w:rsidRPr="004B567C" w:rsidRDefault="00AE13BF" w:rsidP="001F2086">
      <w:pPr>
        <w:spacing w:after="0" w:line="240" w:lineRule="auto"/>
        <w:ind w:firstLine="708"/>
        <w:jc w:val="both"/>
        <w:rPr>
          <w:rFonts w:ascii="Times New Roman" w:eastAsia="Calibri" w:hAnsi="Times New Roman" w:cs="Times New Roman"/>
          <w:bCs/>
          <w:i/>
          <w:lang w:val="ro-RO"/>
        </w:rPr>
      </w:pPr>
      <w:r w:rsidRPr="004B567C">
        <w:rPr>
          <w:rFonts w:ascii="Times New Roman" w:eastAsia="Calibri" w:hAnsi="Times New Roman" w:cs="Times New Roman"/>
          <w:bCs/>
          <w:i/>
          <w:lang w:val="ro-RO"/>
        </w:rPr>
        <w:t>Pentru validarea deliberarilor adunarii generale ordinare a actionarilor este necesara prezenta actionarilor care sa detina cel putin o patrime din total de drepturi de vot. Hotararile adunarii generale ordinare se iau cu majoritatea voturilor exprimate.</w:t>
      </w:r>
    </w:p>
    <w:p w14:paraId="104B581E" w14:textId="77777777" w:rsidR="00AE13BF" w:rsidRDefault="00AE13BF" w:rsidP="001F2086">
      <w:pPr>
        <w:spacing w:after="0" w:line="240" w:lineRule="auto"/>
        <w:ind w:firstLine="708"/>
        <w:jc w:val="both"/>
        <w:rPr>
          <w:rFonts w:ascii="Times New Roman" w:eastAsia="Calibri" w:hAnsi="Times New Roman" w:cs="Times New Roman"/>
          <w:bCs/>
          <w:i/>
          <w:lang w:val="ro-RO"/>
        </w:rPr>
      </w:pPr>
      <w:r w:rsidRPr="004B567C">
        <w:rPr>
          <w:rFonts w:ascii="Times New Roman" w:eastAsia="Calibri" w:hAnsi="Times New Roman" w:cs="Times New Roman"/>
          <w:bCs/>
          <w:i/>
          <w:lang w:val="ro-RO"/>
        </w:rPr>
        <w:t>Daca adunarea generala ordinara nu poate lucra din cauza neindeplinirii cvorumului  prevazut la alineatul de mai sus, adunarea ce se va intruni la a doua convocare poate sa delibereze asupra punctelor de pe ordinea de zi a celei dintai adunari, indiferent de cvorumul intrunit, luand hotarari cu majoritatea voturilor exprimate.</w:t>
      </w:r>
    </w:p>
    <w:p w14:paraId="1695D104" w14:textId="77777777" w:rsidR="00030A90" w:rsidRPr="004B567C" w:rsidRDefault="00030A90" w:rsidP="001F2086">
      <w:pPr>
        <w:spacing w:after="0" w:line="240" w:lineRule="auto"/>
        <w:ind w:firstLine="708"/>
        <w:jc w:val="both"/>
        <w:rPr>
          <w:rFonts w:ascii="Times New Roman" w:eastAsia="Calibri" w:hAnsi="Times New Roman" w:cs="Times New Roman"/>
          <w:bCs/>
          <w:i/>
          <w:lang w:val="ro-RO"/>
        </w:rPr>
      </w:pPr>
    </w:p>
    <w:p w14:paraId="1316FD55" w14:textId="77777777" w:rsidR="00AE13BF" w:rsidRDefault="00AE13BF" w:rsidP="00754E9B">
      <w:pPr>
        <w:autoSpaceDE w:val="0"/>
        <w:autoSpaceDN w:val="0"/>
        <w:adjustRightInd w:val="0"/>
        <w:spacing w:after="0"/>
        <w:ind w:firstLine="708"/>
        <w:jc w:val="both"/>
        <w:rPr>
          <w:rFonts w:ascii="Times New Roman" w:eastAsia="Calibri" w:hAnsi="Times New Roman" w:cs="Times New Roman"/>
          <w:sz w:val="24"/>
          <w:szCs w:val="24"/>
          <w:lang w:val="ro-RO"/>
        </w:rPr>
      </w:pPr>
      <w:r w:rsidRPr="004B567C">
        <w:rPr>
          <w:rFonts w:ascii="Times New Roman" w:eastAsia="Calibri" w:hAnsi="Times New Roman" w:cs="Times New Roman"/>
          <w:sz w:val="24"/>
          <w:szCs w:val="24"/>
          <w:lang w:val="ro-RO"/>
        </w:rPr>
        <w:t xml:space="preserve">Prezentul convocator se publică pe site-ul societății </w:t>
      </w:r>
      <w:r w:rsidRPr="004B567C">
        <w:rPr>
          <w:rFonts w:ascii="Times New Roman" w:hAnsi="Times New Roman" w:cs="Times New Roman"/>
          <w:sz w:val="24"/>
          <w:szCs w:val="24"/>
          <w:lang w:val="ro-RO"/>
        </w:rPr>
        <w:t>(</w:t>
      </w:r>
      <w:hyperlink r:id="rId12" w:history="1">
        <w:r w:rsidRPr="004B567C">
          <w:rPr>
            <w:rStyle w:val="Hyperlink"/>
            <w:rFonts w:ascii="Times New Roman" w:hAnsi="Times New Roman" w:cs="Times New Roman"/>
            <w:sz w:val="24"/>
            <w:szCs w:val="24"/>
            <w:lang w:val="ro-RO"/>
          </w:rPr>
          <w:t>www.reconsarad.ro</w:t>
        </w:r>
      </w:hyperlink>
      <w:r w:rsidRPr="004B567C">
        <w:rPr>
          <w:rFonts w:ascii="Times New Roman" w:hAnsi="Times New Roman" w:cs="Times New Roman"/>
          <w:sz w:val="24"/>
          <w:szCs w:val="24"/>
          <w:lang w:val="ro-RO"/>
        </w:rPr>
        <w:t xml:space="preserve">) </w:t>
      </w:r>
      <w:r w:rsidRPr="004B567C">
        <w:rPr>
          <w:rFonts w:ascii="Times New Roman" w:eastAsia="Calibri" w:hAnsi="Times New Roman" w:cs="Times New Roman"/>
          <w:sz w:val="24"/>
          <w:szCs w:val="24"/>
          <w:lang w:val="ro-RO"/>
        </w:rPr>
        <w:t>și se comunică acţionarilor/reprezentanţilor acţionarilor, membrilor consiliului de administraţie şi directorului general.</w:t>
      </w:r>
    </w:p>
    <w:p w14:paraId="1B1334C0" w14:textId="77777777" w:rsidR="00030A90" w:rsidRDefault="00030A90" w:rsidP="00754E9B">
      <w:pPr>
        <w:autoSpaceDE w:val="0"/>
        <w:autoSpaceDN w:val="0"/>
        <w:adjustRightInd w:val="0"/>
        <w:spacing w:after="0"/>
        <w:ind w:firstLine="708"/>
        <w:jc w:val="both"/>
        <w:rPr>
          <w:rFonts w:ascii="Times New Roman" w:eastAsia="Calibri" w:hAnsi="Times New Roman" w:cs="Times New Roman"/>
          <w:sz w:val="24"/>
          <w:szCs w:val="24"/>
          <w:lang w:val="ro-RO"/>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276"/>
        <w:gridCol w:w="1984"/>
        <w:gridCol w:w="2806"/>
        <w:gridCol w:w="1985"/>
      </w:tblGrid>
      <w:tr w:rsidR="00AE13BF" w:rsidRPr="004B567C" w14:paraId="3778F3D5" w14:textId="77777777" w:rsidTr="00A61CF4">
        <w:trPr>
          <w:jc w:val="center"/>
        </w:trPr>
        <w:tc>
          <w:tcPr>
            <w:tcW w:w="568" w:type="dxa"/>
            <w:vAlign w:val="center"/>
          </w:tcPr>
          <w:p w14:paraId="006FE089" w14:textId="77777777" w:rsidR="00AE13BF" w:rsidRPr="004B567C" w:rsidRDefault="00AE13BF" w:rsidP="00754E9B">
            <w:pPr>
              <w:spacing w:after="0"/>
              <w:jc w:val="center"/>
              <w:rPr>
                <w:rFonts w:ascii="Times New Roman" w:hAnsi="Times New Roman" w:cs="Times New Roman"/>
                <w:sz w:val="24"/>
                <w:szCs w:val="24"/>
                <w:lang w:val="ro-RO"/>
              </w:rPr>
            </w:pPr>
            <w:bookmarkStart w:id="0" w:name="_Hlk167287134"/>
            <w:r w:rsidRPr="004B567C">
              <w:rPr>
                <w:rFonts w:ascii="Times New Roman" w:hAnsi="Times New Roman" w:cs="Times New Roman"/>
                <w:sz w:val="24"/>
                <w:szCs w:val="24"/>
                <w:lang w:val="ro-RO"/>
              </w:rPr>
              <w:t>Nr.crt.</w:t>
            </w:r>
          </w:p>
        </w:tc>
        <w:tc>
          <w:tcPr>
            <w:tcW w:w="1701" w:type="dxa"/>
            <w:vAlign w:val="center"/>
          </w:tcPr>
          <w:p w14:paraId="5F059B78" w14:textId="77777777" w:rsidR="00AE13BF" w:rsidRPr="004B567C" w:rsidRDefault="00AE13BF" w:rsidP="00754E9B">
            <w:pPr>
              <w:spacing w:after="0"/>
              <w:jc w:val="center"/>
              <w:rPr>
                <w:rFonts w:ascii="Times New Roman" w:hAnsi="Times New Roman" w:cs="Times New Roman"/>
                <w:sz w:val="24"/>
                <w:szCs w:val="24"/>
                <w:lang w:val="ro-RO"/>
              </w:rPr>
            </w:pPr>
            <w:r w:rsidRPr="004B567C">
              <w:rPr>
                <w:rFonts w:ascii="Times New Roman" w:hAnsi="Times New Roman" w:cs="Times New Roman"/>
                <w:sz w:val="24"/>
                <w:szCs w:val="24"/>
                <w:lang w:val="ro-RO"/>
              </w:rPr>
              <w:t>denumire / nume acționar</w:t>
            </w:r>
          </w:p>
        </w:tc>
        <w:tc>
          <w:tcPr>
            <w:tcW w:w="1276" w:type="dxa"/>
            <w:vAlign w:val="center"/>
          </w:tcPr>
          <w:p w14:paraId="752A312B" w14:textId="77777777" w:rsidR="00AE13BF" w:rsidRPr="004B567C" w:rsidRDefault="00AE13BF" w:rsidP="00754E9B">
            <w:pPr>
              <w:spacing w:after="0"/>
              <w:jc w:val="center"/>
              <w:rPr>
                <w:rFonts w:ascii="Times New Roman" w:hAnsi="Times New Roman" w:cs="Times New Roman"/>
                <w:sz w:val="24"/>
                <w:szCs w:val="24"/>
                <w:lang w:val="ro-RO"/>
              </w:rPr>
            </w:pPr>
            <w:r w:rsidRPr="004B567C">
              <w:rPr>
                <w:rFonts w:ascii="Times New Roman" w:hAnsi="Times New Roman" w:cs="Times New Roman"/>
                <w:sz w:val="24"/>
                <w:szCs w:val="24"/>
                <w:lang w:val="ro-RO"/>
              </w:rPr>
              <w:t>Nr. acțiuni</w:t>
            </w:r>
          </w:p>
        </w:tc>
        <w:tc>
          <w:tcPr>
            <w:tcW w:w="1984" w:type="dxa"/>
            <w:vAlign w:val="center"/>
          </w:tcPr>
          <w:p w14:paraId="6EAD3D79" w14:textId="77777777" w:rsidR="00AE13BF" w:rsidRPr="004B567C" w:rsidRDefault="00AE13BF" w:rsidP="00754E9B">
            <w:pPr>
              <w:spacing w:after="0"/>
              <w:jc w:val="center"/>
              <w:rPr>
                <w:rFonts w:ascii="Times New Roman" w:hAnsi="Times New Roman" w:cs="Times New Roman"/>
                <w:sz w:val="24"/>
                <w:szCs w:val="24"/>
                <w:lang w:val="ro-RO"/>
              </w:rPr>
            </w:pPr>
            <w:r w:rsidRPr="004B567C">
              <w:rPr>
                <w:rFonts w:ascii="Times New Roman" w:hAnsi="Times New Roman" w:cs="Times New Roman"/>
                <w:sz w:val="24"/>
                <w:szCs w:val="24"/>
                <w:lang w:val="ro-RO"/>
              </w:rPr>
              <w:t xml:space="preserve">Aport actionari la capitalul social </w:t>
            </w:r>
          </w:p>
        </w:tc>
        <w:tc>
          <w:tcPr>
            <w:tcW w:w="2806" w:type="dxa"/>
            <w:vAlign w:val="center"/>
          </w:tcPr>
          <w:p w14:paraId="071C38BB" w14:textId="77777777" w:rsidR="00AE13BF" w:rsidRPr="004B567C" w:rsidRDefault="00AE13BF" w:rsidP="00754E9B">
            <w:pPr>
              <w:spacing w:after="0"/>
              <w:jc w:val="center"/>
              <w:rPr>
                <w:rFonts w:ascii="Times New Roman" w:hAnsi="Times New Roman" w:cs="Times New Roman"/>
                <w:sz w:val="24"/>
                <w:szCs w:val="24"/>
                <w:lang w:val="ro-RO"/>
              </w:rPr>
            </w:pPr>
            <w:r w:rsidRPr="004B567C">
              <w:rPr>
                <w:rFonts w:ascii="Times New Roman" w:hAnsi="Times New Roman" w:cs="Times New Roman"/>
                <w:sz w:val="24"/>
                <w:szCs w:val="24"/>
                <w:lang w:val="ro-RO"/>
              </w:rPr>
              <w:t xml:space="preserve">Reprezentanti actionari </w:t>
            </w:r>
          </w:p>
        </w:tc>
        <w:tc>
          <w:tcPr>
            <w:tcW w:w="1985" w:type="dxa"/>
            <w:vAlign w:val="center"/>
          </w:tcPr>
          <w:p w14:paraId="60B91574" w14:textId="77777777" w:rsidR="00AE13BF" w:rsidRPr="004B567C" w:rsidRDefault="00AE13BF" w:rsidP="00754E9B">
            <w:pPr>
              <w:spacing w:after="0"/>
              <w:jc w:val="center"/>
              <w:rPr>
                <w:rFonts w:ascii="Times New Roman" w:hAnsi="Times New Roman" w:cs="Times New Roman"/>
                <w:sz w:val="24"/>
                <w:szCs w:val="24"/>
                <w:lang w:val="ro-RO"/>
              </w:rPr>
            </w:pPr>
            <w:r w:rsidRPr="004B567C">
              <w:rPr>
                <w:rFonts w:ascii="Times New Roman" w:hAnsi="Times New Roman" w:cs="Times New Roman"/>
                <w:sz w:val="24"/>
                <w:szCs w:val="24"/>
                <w:lang w:val="ro-RO"/>
              </w:rPr>
              <w:t>Semnătura</w:t>
            </w:r>
          </w:p>
        </w:tc>
      </w:tr>
      <w:tr w:rsidR="00AE13BF" w:rsidRPr="004B567C" w14:paraId="5E3EE03C" w14:textId="77777777" w:rsidTr="00A61CF4">
        <w:trPr>
          <w:trHeight w:val="446"/>
          <w:jc w:val="center"/>
        </w:trPr>
        <w:tc>
          <w:tcPr>
            <w:tcW w:w="568" w:type="dxa"/>
          </w:tcPr>
          <w:p w14:paraId="362F1369" w14:textId="77777777" w:rsidR="00AE13BF" w:rsidRPr="004B567C" w:rsidRDefault="00AE13BF" w:rsidP="00754E9B">
            <w:pPr>
              <w:spacing w:after="0"/>
              <w:jc w:val="center"/>
              <w:rPr>
                <w:rFonts w:ascii="Times New Roman" w:hAnsi="Times New Roman" w:cs="Times New Roman"/>
                <w:sz w:val="24"/>
                <w:szCs w:val="24"/>
                <w:lang w:val="ro-RO"/>
              </w:rPr>
            </w:pPr>
            <w:r w:rsidRPr="004B567C">
              <w:rPr>
                <w:rFonts w:ascii="Times New Roman" w:hAnsi="Times New Roman" w:cs="Times New Roman"/>
                <w:sz w:val="24"/>
                <w:szCs w:val="24"/>
                <w:lang w:val="ro-RO"/>
              </w:rPr>
              <w:t>1</w:t>
            </w:r>
          </w:p>
        </w:tc>
        <w:tc>
          <w:tcPr>
            <w:tcW w:w="1701" w:type="dxa"/>
            <w:vAlign w:val="center"/>
          </w:tcPr>
          <w:p w14:paraId="4708859A" w14:textId="77777777" w:rsidR="00AE13BF" w:rsidRPr="004B567C" w:rsidRDefault="00AE13BF" w:rsidP="00754E9B">
            <w:pPr>
              <w:spacing w:after="0"/>
              <w:rPr>
                <w:rFonts w:ascii="Times New Roman" w:hAnsi="Times New Roman" w:cs="Times New Roman"/>
                <w:sz w:val="24"/>
                <w:szCs w:val="24"/>
                <w:lang w:val="ro-RO"/>
              </w:rPr>
            </w:pPr>
            <w:r w:rsidRPr="004B567C">
              <w:rPr>
                <w:rFonts w:ascii="Times New Roman" w:hAnsi="Times New Roman" w:cs="Times New Roman"/>
                <w:b/>
                <w:sz w:val="24"/>
                <w:szCs w:val="24"/>
                <w:lang w:val="ro-RO"/>
              </w:rPr>
              <w:t>Municipiul Arad</w:t>
            </w:r>
          </w:p>
        </w:tc>
        <w:tc>
          <w:tcPr>
            <w:tcW w:w="1276" w:type="dxa"/>
          </w:tcPr>
          <w:p w14:paraId="2CFA3259" w14:textId="77777777" w:rsidR="00AE13BF" w:rsidRPr="004B567C" w:rsidRDefault="00AE13BF" w:rsidP="00754E9B">
            <w:pPr>
              <w:spacing w:after="0"/>
              <w:jc w:val="center"/>
              <w:rPr>
                <w:rFonts w:ascii="Times New Roman" w:hAnsi="Times New Roman" w:cs="Times New Roman"/>
                <w:sz w:val="24"/>
                <w:szCs w:val="24"/>
                <w:lang w:val="ro-RO"/>
              </w:rPr>
            </w:pPr>
            <w:r w:rsidRPr="004B567C">
              <w:rPr>
                <w:rFonts w:ascii="Times New Roman" w:hAnsi="Times New Roman" w:cs="Times New Roman"/>
                <w:sz w:val="24"/>
                <w:szCs w:val="24"/>
                <w:lang w:val="ro-RO"/>
              </w:rPr>
              <w:t>410.720</w:t>
            </w:r>
          </w:p>
        </w:tc>
        <w:tc>
          <w:tcPr>
            <w:tcW w:w="1984" w:type="dxa"/>
          </w:tcPr>
          <w:p w14:paraId="156A4C2A" w14:textId="77777777" w:rsidR="00AE13BF" w:rsidRPr="004B567C" w:rsidRDefault="00AE13BF" w:rsidP="00754E9B">
            <w:pPr>
              <w:spacing w:after="0"/>
              <w:jc w:val="center"/>
              <w:rPr>
                <w:rFonts w:ascii="Times New Roman" w:hAnsi="Times New Roman" w:cs="Times New Roman"/>
                <w:sz w:val="24"/>
                <w:szCs w:val="24"/>
                <w:lang w:val="ro-RO"/>
              </w:rPr>
            </w:pPr>
            <w:r w:rsidRPr="004B567C">
              <w:rPr>
                <w:rFonts w:ascii="Times New Roman" w:hAnsi="Times New Roman" w:cs="Times New Roman"/>
                <w:sz w:val="24"/>
                <w:szCs w:val="24"/>
                <w:lang w:val="ro-RO"/>
              </w:rPr>
              <w:t>100 %</w:t>
            </w:r>
          </w:p>
        </w:tc>
        <w:tc>
          <w:tcPr>
            <w:tcW w:w="2806" w:type="dxa"/>
          </w:tcPr>
          <w:p w14:paraId="29F893D8" w14:textId="77777777" w:rsidR="00AE13BF" w:rsidRPr="004B567C" w:rsidRDefault="00AE13BF" w:rsidP="00754E9B">
            <w:pPr>
              <w:spacing w:after="0"/>
              <w:rPr>
                <w:rFonts w:ascii="Times New Roman" w:hAnsi="Times New Roman" w:cs="Times New Roman"/>
                <w:b/>
                <w:sz w:val="24"/>
                <w:szCs w:val="24"/>
                <w:lang w:val="ro-RO"/>
              </w:rPr>
            </w:pPr>
            <w:r w:rsidRPr="004B567C">
              <w:rPr>
                <w:rFonts w:ascii="Times New Roman" w:hAnsi="Times New Roman" w:cs="Times New Roman"/>
                <w:b/>
                <w:sz w:val="24"/>
                <w:szCs w:val="24"/>
                <w:lang w:val="ro-RO"/>
              </w:rPr>
              <w:t xml:space="preserve">Mandatar </w:t>
            </w:r>
          </w:p>
          <w:p w14:paraId="404C7BDE" w14:textId="77777777" w:rsidR="00AE13BF" w:rsidRPr="004B567C" w:rsidRDefault="00AE13BF" w:rsidP="00754E9B">
            <w:pPr>
              <w:spacing w:after="0"/>
              <w:rPr>
                <w:rFonts w:ascii="Times New Roman" w:hAnsi="Times New Roman" w:cs="Times New Roman"/>
                <w:sz w:val="24"/>
                <w:szCs w:val="24"/>
                <w:lang w:val="ro-RO"/>
              </w:rPr>
            </w:pPr>
            <w:r w:rsidRPr="004B567C">
              <w:rPr>
                <w:rFonts w:ascii="Times New Roman" w:hAnsi="Times New Roman" w:cs="Times New Roman"/>
                <w:sz w:val="24"/>
                <w:szCs w:val="24"/>
                <w:lang w:val="ro-RO"/>
              </w:rPr>
              <w:t xml:space="preserve">Neamtiu Corneliu – Paul </w:t>
            </w:r>
          </w:p>
        </w:tc>
        <w:tc>
          <w:tcPr>
            <w:tcW w:w="1985" w:type="dxa"/>
          </w:tcPr>
          <w:p w14:paraId="5138C88B" w14:textId="77777777" w:rsidR="00AE13BF" w:rsidRPr="004B567C" w:rsidRDefault="00AE13BF" w:rsidP="00754E9B">
            <w:pPr>
              <w:spacing w:after="0"/>
              <w:rPr>
                <w:rFonts w:ascii="Times New Roman" w:hAnsi="Times New Roman" w:cs="Times New Roman"/>
                <w:sz w:val="24"/>
                <w:szCs w:val="24"/>
                <w:lang w:val="ro-RO"/>
              </w:rPr>
            </w:pPr>
          </w:p>
          <w:p w14:paraId="0A724E9F" w14:textId="77777777" w:rsidR="00AE13BF" w:rsidRPr="004B567C" w:rsidRDefault="00AE13BF" w:rsidP="00754E9B">
            <w:pPr>
              <w:spacing w:after="0"/>
              <w:rPr>
                <w:rFonts w:ascii="Times New Roman" w:hAnsi="Times New Roman" w:cs="Times New Roman"/>
                <w:sz w:val="24"/>
                <w:szCs w:val="24"/>
                <w:lang w:val="ro-RO"/>
              </w:rPr>
            </w:pPr>
          </w:p>
        </w:tc>
      </w:tr>
      <w:bookmarkEnd w:id="0"/>
    </w:tbl>
    <w:p w14:paraId="3CEDDC5D" w14:textId="77777777" w:rsidR="00AE13BF" w:rsidRPr="004B567C" w:rsidRDefault="00AE13BF" w:rsidP="003D5907">
      <w:pPr>
        <w:spacing w:after="0"/>
        <w:jc w:val="both"/>
        <w:rPr>
          <w:rFonts w:ascii="Times New Roman" w:hAnsi="Times New Roman" w:cs="Times New Roman"/>
          <w:sz w:val="24"/>
          <w:szCs w:val="24"/>
          <w:lang w:val="ro-RO"/>
        </w:rPr>
      </w:pPr>
    </w:p>
    <w:sectPr w:rsidR="00AE13BF" w:rsidRPr="004B567C" w:rsidSect="00E16358">
      <w:footerReference w:type="default" r:id="rId13"/>
      <w:pgSz w:w="12240" w:h="15840"/>
      <w:pgMar w:top="284" w:right="900" w:bottom="1440" w:left="1440" w:header="72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7AA0" w14:textId="77777777" w:rsidR="00DC74FA" w:rsidRDefault="00DC74FA" w:rsidP="00917C9A">
      <w:pPr>
        <w:spacing w:after="0" w:line="240" w:lineRule="auto"/>
      </w:pPr>
      <w:r>
        <w:separator/>
      </w:r>
    </w:p>
  </w:endnote>
  <w:endnote w:type="continuationSeparator" w:id="0">
    <w:p w14:paraId="518972E4" w14:textId="77777777" w:rsidR="00DC74FA" w:rsidRDefault="00DC74FA" w:rsidP="0091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117221"/>
      <w:docPartObj>
        <w:docPartGallery w:val="Page Numbers (Bottom of Page)"/>
        <w:docPartUnique/>
      </w:docPartObj>
    </w:sdtPr>
    <w:sdtContent>
      <w:sdt>
        <w:sdtPr>
          <w:id w:val="-1769616900"/>
          <w:docPartObj>
            <w:docPartGallery w:val="Page Numbers (Top of Page)"/>
            <w:docPartUnique/>
          </w:docPartObj>
        </w:sdtPr>
        <w:sdtContent>
          <w:p w14:paraId="00DA852E" w14:textId="67395EB2" w:rsidR="00917C9A" w:rsidRDefault="00917C9A" w:rsidP="00E16358">
            <w:pPr>
              <w:pStyle w:val="Subsol"/>
              <w:jc w:val="right"/>
            </w:pPr>
            <w:r>
              <w:rPr>
                <w:lang w:val="ro-RO"/>
              </w:rPr>
              <w:t xml:space="preserve">Pagină </w:t>
            </w:r>
            <w:r>
              <w:rPr>
                <w:b/>
                <w:bCs/>
                <w:sz w:val="24"/>
                <w:szCs w:val="24"/>
              </w:rPr>
              <w:fldChar w:fldCharType="begin"/>
            </w:r>
            <w:r>
              <w:rPr>
                <w:b/>
                <w:bCs/>
              </w:rPr>
              <w:instrText>PAGE</w:instrText>
            </w:r>
            <w:r>
              <w:rPr>
                <w:b/>
                <w:bCs/>
                <w:sz w:val="24"/>
                <w:szCs w:val="24"/>
              </w:rPr>
              <w:fldChar w:fldCharType="separate"/>
            </w:r>
            <w:r>
              <w:rPr>
                <w:b/>
                <w:bCs/>
                <w:lang w:val="ro-RO"/>
              </w:rPr>
              <w:t>2</w:t>
            </w:r>
            <w:r>
              <w:rPr>
                <w:b/>
                <w:bCs/>
                <w:sz w:val="24"/>
                <w:szCs w:val="24"/>
              </w:rPr>
              <w:fldChar w:fldCharType="end"/>
            </w:r>
            <w:r>
              <w:rPr>
                <w:lang w:val="ro-RO"/>
              </w:rPr>
              <w:t xml:space="preserve"> din </w:t>
            </w:r>
            <w:r>
              <w:rPr>
                <w:b/>
                <w:bCs/>
                <w:sz w:val="24"/>
                <w:szCs w:val="24"/>
              </w:rPr>
              <w:fldChar w:fldCharType="begin"/>
            </w:r>
            <w:r>
              <w:rPr>
                <w:b/>
                <w:bCs/>
              </w:rPr>
              <w:instrText>NUMPAGES</w:instrText>
            </w:r>
            <w:r>
              <w:rPr>
                <w:b/>
                <w:bCs/>
                <w:sz w:val="24"/>
                <w:szCs w:val="24"/>
              </w:rPr>
              <w:fldChar w:fldCharType="separate"/>
            </w:r>
            <w:r>
              <w:rPr>
                <w:b/>
                <w:bCs/>
                <w:lang w:val="ro-RO"/>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5BEF" w14:textId="77777777" w:rsidR="00DC74FA" w:rsidRDefault="00DC74FA" w:rsidP="00917C9A">
      <w:pPr>
        <w:spacing w:after="0" w:line="240" w:lineRule="auto"/>
      </w:pPr>
      <w:r>
        <w:separator/>
      </w:r>
    </w:p>
  </w:footnote>
  <w:footnote w:type="continuationSeparator" w:id="0">
    <w:p w14:paraId="5A39D488" w14:textId="77777777" w:rsidR="00DC74FA" w:rsidRDefault="00DC74FA" w:rsidP="00917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6E21882"/>
    <w:lvl w:ilvl="0">
      <w:start w:val="1"/>
      <w:numFmt w:val="decimal"/>
      <w:pStyle w:val="Listnumerotat"/>
      <w:lvlText w:val="%1."/>
      <w:lvlJc w:val="left"/>
      <w:pPr>
        <w:tabs>
          <w:tab w:val="num" w:pos="360"/>
        </w:tabs>
        <w:ind w:left="360" w:hanging="360"/>
      </w:pPr>
    </w:lvl>
  </w:abstractNum>
  <w:abstractNum w:abstractNumId="1" w15:restartNumberingAfterBreak="0">
    <w:nsid w:val="088E6E5C"/>
    <w:multiLevelType w:val="hybridMultilevel"/>
    <w:tmpl w:val="9E7EF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F5E83"/>
    <w:multiLevelType w:val="hybridMultilevel"/>
    <w:tmpl w:val="7C845DA6"/>
    <w:lvl w:ilvl="0" w:tplc="A5A2A3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62E70"/>
    <w:multiLevelType w:val="hybridMultilevel"/>
    <w:tmpl w:val="242E6B7E"/>
    <w:lvl w:ilvl="0" w:tplc="5BB22E4E">
      <w:start w:val="1"/>
      <w:numFmt w:val="decimal"/>
      <w:lvlText w:val="%1."/>
      <w:lvlJc w:val="left"/>
      <w:pPr>
        <w:ind w:left="786" w:hanging="360"/>
      </w:pPr>
      <w:rPr>
        <w:rFonts w:hint="default"/>
        <w:b/>
        <w:bCs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41D3105C"/>
    <w:multiLevelType w:val="hybridMultilevel"/>
    <w:tmpl w:val="BD4EE992"/>
    <w:lvl w:ilvl="0" w:tplc="0418000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912E00"/>
    <w:multiLevelType w:val="hybridMultilevel"/>
    <w:tmpl w:val="E8F0F6E2"/>
    <w:lvl w:ilvl="0" w:tplc="33AA4BA0">
      <w:start w:val="1"/>
      <w:numFmt w:val="decimal"/>
      <w:lvlText w:val="%1."/>
      <w:lvlJc w:val="left"/>
      <w:pPr>
        <w:tabs>
          <w:tab w:val="num" w:pos="1004"/>
        </w:tabs>
        <w:ind w:left="720" w:firstLine="284"/>
      </w:pPr>
      <w:rPr>
        <w:rFonts w:ascii="Times New Roman" w:eastAsia="Times New Roman" w:hAnsi="Times New Roman" w:cs="Times New Roman" w:hint="default"/>
        <w:b/>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6" w15:restartNumberingAfterBreak="0">
    <w:nsid w:val="68BA6A32"/>
    <w:multiLevelType w:val="hybridMultilevel"/>
    <w:tmpl w:val="5A864766"/>
    <w:lvl w:ilvl="0" w:tplc="36DAB4BE">
      <w:start w:val="1"/>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8845581">
    <w:abstractNumId w:val="1"/>
  </w:num>
  <w:num w:numId="2" w16cid:durableId="451096335">
    <w:abstractNumId w:val="6"/>
  </w:num>
  <w:num w:numId="3" w16cid:durableId="1213006956">
    <w:abstractNumId w:val="2"/>
  </w:num>
  <w:num w:numId="4" w16cid:durableId="1795784365">
    <w:abstractNumId w:val="0"/>
  </w:num>
  <w:num w:numId="5" w16cid:durableId="227885603">
    <w:abstractNumId w:val="5"/>
  </w:num>
  <w:num w:numId="6" w16cid:durableId="1674067525">
    <w:abstractNumId w:val="3"/>
  </w:num>
  <w:num w:numId="7" w16cid:durableId="1341737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48"/>
    <w:rsid w:val="00011027"/>
    <w:rsid w:val="000113D3"/>
    <w:rsid w:val="000240E6"/>
    <w:rsid w:val="00030A90"/>
    <w:rsid w:val="00033EB0"/>
    <w:rsid w:val="0004104B"/>
    <w:rsid w:val="00083A84"/>
    <w:rsid w:val="0008510F"/>
    <w:rsid w:val="000D3F34"/>
    <w:rsid w:val="000D5A40"/>
    <w:rsid w:val="000F6000"/>
    <w:rsid w:val="0010136A"/>
    <w:rsid w:val="00102BA9"/>
    <w:rsid w:val="00112DB4"/>
    <w:rsid w:val="00114128"/>
    <w:rsid w:val="00191A5D"/>
    <w:rsid w:val="00197F1D"/>
    <w:rsid w:val="001B671E"/>
    <w:rsid w:val="001C174F"/>
    <w:rsid w:val="001C2D3D"/>
    <w:rsid w:val="001C3EB2"/>
    <w:rsid w:val="001C5637"/>
    <w:rsid w:val="001D48C1"/>
    <w:rsid w:val="001D4D1D"/>
    <w:rsid w:val="001E5FFF"/>
    <w:rsid w:val="001F2086"/>
    <w:rsid w:val="00220248"/>
    <w:rsid w:val="0028735F"/>
    <w:rsid w:val="00290293"/>
    <w:rsid w:val="002914DD"/>
    <w:rsid w:val="002918DC"/>
    <w:rsid w:val="00293ED0"/>
    <w:rsid w:val="002C1345"/>
    <w:rsid w:val="002C45F5"/>
    <w:rsid w:val="00306FC2"/>
    <w:rsid w:val="0031596E"/>
    <w:rsid w:val="003259E5"/>
    <w:rsid w:val="00325ABF"/>
    <w:rsid w:val="00335007"/>
    <w:rsid w:val="003572EF"/>
    <w:rsid w:val="00391FF8"/>
    <w:rsid w:val="003928F9"/>
    <w:rsid w:val="003A3D46"/>
    <w:rsid w:val="003A4CFC"/>
    <w:rsid w:val="003B7F34"/>
    <w:rsid w:val="003D51C4"/>
    <w:rsid w:val="003D5907"/>
    <w:rsid w:val="00406763"/>
    <w:rsid w:val="0043650B"/>
    <w:rsid w:val="00440C9D"/>
    <w:rsid w:val="0044536F"/>
    <w:rsid w:val="00497A18"/>
    <w:rsid w:val="004B567C"/>
    <w:rsid w:val="004D08E6"/>
    <w:rsid w:val="004D6127"/>
    <w:rsid w:val="004E0F67"/>
    <w:rsid w:val="004F0853"/>
    <w:rsid w:val="004F2837"/>
    <w:rsid w:val="004F6AF4"/>
    <w:rsid w:val="004F700F"/>
    <w:rsid w:val="00517FEA"/>
    <w:rsid w:val="0053184E"/>
    <w:rsid w:val="00533E72"/>
    <w:rsid w:val="00570916"/>
    <w:rsid w:val="005B1EE8"/>
    <w:rsid w:val="005D665F"/>
    <w:rsid w:val="005F0B7C"/>
    <w:rsid w:val="005F5C26"/>
    <w:rsid w:val="00605D71"/>
    <w:rsid w:val="00614CCA"/>
    <w:rsid w:val="00632187"/>
    <w:rsid w:val="00633950"/>
    <w:rsid w:val="0064539C"/>
    <w:rsid w:val="006963E9"/>
    <w:rsid w:val="006B65BB"/>
    <w:rsid w:val="006D16E9"/>
    <w:rsid w:val="006F6436"/>
    <w:rsid w:val="00715F77"/>
    <w:rsid w:val="007179E1"/>
    <w:rsid w:val="00717C06"/>
    <w:rsid w:val="0072702A"/>
    <w:rsid w:val="00754E9B"/>
    <w:rsid w:val="0076427E"/>
    <w:rsid w:val="007653E2"/>
    <w:rsid w:val="007857D0"/>
    <w:rsid w:val="00796204"/>
    <w:rsid w:val="007A4EF7"/>
    <w:rsid w:val="007A50E6"/>
    <w:rsid w:val="007B48AB"/>
    <w:rsid w:val="007C268E"/>
    <w:rsid w:val="007E2380"/>
    <w:rsid w:val="007F7D07"/>
    <w:rsid w:val="00827956"/>
    <w:rsid w:val="0085517B"/>
    <w:rsid w:val="008915E3"/>
    <w:rsid w:val="008962B9"/>
    <w:rsid w:val="008B2402"/>
    <w:rsid w:val="008C1614"/>
    <w:rsid w:val="008C2458"/>
    <w:rsid w:val="008D07CD"/>
    <w:rsid w:val="008D5245"/>
    <w:rsid w:val="008F69F9"/>
    <w:rsid w:val="009061A1"/>
    <w:rsid w:val="009162B4"/>
    <w:rsid w:val="00917C9A"/>
    <w:rsid w:val="00933B47"/>
    <w:rsid w:val="00940BCA"/>
    <w:rsid w:val="009418B3"/>
    <w:rsid w:val="00947648"/>
    <w:rsid w:val="00947C54"/>
    <w:rsid w:val="0096165F"/>
    <w:rsid w:val="00961FD6"/>
    <w:rsid w:val="009645D2"/>
    <w:rsid w:val="00997C44"/>
    <w:rsid w:val="009A78D4"/>
    <w:rsid w:val="009B1225"/>
    <w:rsid w:val="009F6DA6"/>
    <w:rsid w:val="00A0389A"/>
    <w:rsid w:val="00A1360E"/>
    <w:rsid w:val="00A219D3"/>
    <w:rsid w:val="00A2336A"/>
    <w:rsid w:val="00A23E38"/>
    <w:rsid w:val="00A26209"/>
    <w:rsid w:val="00A34099"/>
    <w:rsid w:val="00A57B39"/>
    <w:rsid w:val="00A61CF4"/>
    <w:rsid w:val="00A752A4"/>
    <w:rsid w:val="00A754EC"/>
    <w:rsid w:val="00A86AF2"/>
    <w:rsid w:val="00AB6F5B"/>
    <w:rsid w:val="00AC4D70"/>
    <w:rsid w:val="00AD204E"/>
    <w:rsid w:val="00AD557F"/>
    <w:rsid w:val="00AE13BF"/>
    <w:rsid w:val="00AF10E6"/>
    <w:rsid w:val="00AF3C6B"/>
    <w:rsid w:val="00AF68E8"/>
    <w:rsid w:val="00B33673"/>
    <w:rsid w:val="00B37F7D"/>
    <w:rsid w:val="00B44ECC"/>
    <w:rsid w:val="00B77D59"/>
    <w:rsid w:val="00BC1EE3"/>
    <w:rsid w:val="00BC5163"/>
    <w:rsid w:val="00BD5FED"/>
    <w:rsid w:val="00BE3688"/>
    <w:rsid w:val="00BF580C"/>
    <w:rsid w:val="00BF6644"/>
    <w:rsid w:val="00C2062B"/>
    <w:rsid w:val="00C2614A"/>
    <w:rsid w:val="00C5136D"/>
    <w:rsid w:val="00C618AD"/>
    <w:rsid w:val="00C6566C"/>
    <w:rsid w:val="00C6745F"/>
    <w:rsid w:val="00C67C0F"/>
    <w:rsid w:val="00C86197"/>
    <w:rsid w:val="00C87FE4"/>
    <w:rsid w:val="00CA482E"/>
    <w:rsid w:val="00CA6F50"/>
    <w:rsid w:val="00CB40A6"/>
    <w:rsid w:val="00CD1267"/>
    <w:rsid w:val="00CF0C7A"/>
    <w:rsid w:val="00CF483B"/>
    <w:rsid w:val="00D1040F"/>
    <w:rsid w:val="00D410F4"/>
    <w:rsid w:val="00D4326A"/>
    <w:rsid w:val="00D473ED"/>
    <w:rsid w:val="00D611A9"/>
    <w:rsid w:val="00D740A5"/>
    <w:rsid w:val="00D81061"/>
    <w:rsid w:val="00D95415"/>
    <w:rsid w:val="00DA6BE9"/>
    <w:rsid w:val="00DB1742"/>
    <w:rsid w:val="00DC74FA"/>
    <w:rsid w:val="00DD2D38"/>
    <w:rsid w:val="00E011B0"/>
    <w:rsid w:val="00E06BC2"/>
    <w:rsid w:val="00E16358"/>
    <w:rsid w:val="00E27033"/>
    <w:rsid w:val="00E446CC"/>
    <w:rsid w:val="00E55671"/>
    <w:rsid w:val="00E556D9"/>
    <w:rsid w:val="00E67651"/>
    <w:rsid w:val="00E71C3F"/>
    <w:rsid w:val="00E8204B"/>
    <w:rsid w:val="00EB222F"/>
    <w:rsid w:val="00EB3B70"/>
    <w:rsid w:val="00ED5CC4"/>
    <w:rsid w:val="00EE0473"/>
    <w:rsid w:val="00EE3D6B"/>
    <w:rsid w:val="00EE4991"/>
    <w:rsid w:val="00F3452A"/>
    <w:rsid w:val="00F40B8C"/>
    <w:rsid w:val="00F41B5B"/>
    <w:rsid w:val="00F82A93"/>
    <w:rsid w:val="00F852EE"/>
    <w:rsid w:val="00FB3EEA"/>
    <w:rsid w:val="00FC3EB4"/>
    <w:rsid w:val="00FE4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EFAC"/>
  <w15:chartTrackingRefBased/>
  <w15:docId w15:val="{286358CB-FC39-4056-A09D-43669499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E011B0"/>
    <w:pPr>
      <w:keepNext/>
      <w:spacing w:after="0" w:line="240" w:lineRule="auto"/>
      <w:jc w:val="both"/>
      <w:outlineLvl w:val="0"/>
    </w:pPr>
    <w:rPr>
      <w:rFonts w:ascii="Arial" w:eastAsia="Times New Roman" w:hAnsi="Arial" w:cs="Times New Roman"/>
      <w:b/>
      <w:sz w:val="24"/>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A50E6"/>
    <w:pPr>
      <w:ind w:left="720"/>
      <w:contextualSpacing/>
    </w:pPr>
  </w:style>
  <w:style w:type="character" w:customStyle="1" w:styleId="FrspaiereCaracter">
    <w:name w:val="Fără spațiere Caracter"/>
    <w:link w:val="Frspaiere"/>
    <w:uiPriority w:val="99"/>
    <w:locked/>
    <w:rsid w:val="007A50E6"/>
    <w:rPr>
      <w:rFonts w:ascii="Calibri" w:eastAsia="Calibri" w:hAnsi="Calibri" w:cs="Calibri"/>
    </w:rPr>
  </w:style>
  <w:style w:type="paragraph" w:styleId="Frspaiere">
    <w:name w:val="No Spacing"/>
    <w:link w:val="FrspaiereCaracter"/>
    <w:uiPriority w:val="99"/>
    <w:qFormat/>
    <w:rsid w:val="007A50E6"/>
    <w:pPr>
      <w:spacing w:after="0" w:line="240" w:lineRule="auto"/>
    </w:pPr>
    <w:rPr>
      <w:rFonts w:ascii="Calibri" w:eastAsia="Calibri" w:hAnsi="Calibri" w:cs="Calibri"/>
    </w:rPr>
  </w:style>
  <w:style w:type="character" w:styleId="Hyperlink">
    <w:name w:val="Hyperlink"/>
    <w:uiPriority w:val="99"/>
    <w:rsid w:val="00EE3D6B"/>
    <w:rPr>
      <w:color w:val="0000FF"/>
      <w:u w:val="single"/>
    </w:rPr>
  </w:style>
  <w:style w:type="paragraph" w:styleId="Antet">
    <w:name w:val="header"/>
    <w:basedOn w:val="Normal"/>
    <w:link w:val="AntetCaracter"/>
    <w:uiPriority w:val="99"/>
    <w:unhideWhenUsed/>
    <w:rsid w:val="00917C9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17C9A"/>
  </w:style>
  <w:style w:type="paragraph" w:styleId="Subsol">
    <w:name w:val="footer"/>
    <w:basedOn w:val="Normal"/>
    <w:link w:val="SubsolCaracter"/>
    <w:uiPriority w:val="99"/>
    <w:unhideWhenUsed/>
    <w:rsid w:val="00917C9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17C9A"/>
  </w:style>
  <w:style w:type="paragraph" w:styleId="Listnumerotat">
    <w:name w:val="List Number"/>
    <w:basedOn w:val="Normal"/>
    <w:uiPriority w:val="99"/>
    <w:unhideWhenUsed/>
    <w:rsid w:val="0043650B"/>
    <w:pPr>
      <w:numPr>
        <w:numId w:val="4"/>
      </w:numPr>
      <w:spacing w:after="200" w:line="276" w:lineRule="auto"/>
      <w:contextualSpacing/>
    </w:pPr>
    <w:rPr>
      <w:rFonts w:eastAsiaTheme="minorEastAsia"/>
    </w:rPr>
  </w:style>
  <w:style w:type="character" w:customStyle="1" w:styleId="Titlu1Caracter">
    <w:name w:val="Titlu 1 Caracter"/>
    <w:basedOn w:val="Fontdeparagrafimplicit"/>
    <w:link w:val="Titlu1"/>
    <w:rsid w:val="00E011B0"/>
    <w:rPr>
      <w:rFonts w:ascii="Arial" w:eastAsia="Times New Roman" w:hAnsi="Arial" w:cs="Times New Roman"/>
      <w:b/>
      <w:sz w:val="24"/>
      <w:szCs w:val="20"/>
      <w:lang w:val="ro-RO"/>
    </w:rPr>
  </w:style>
  <w:style w:type="paragraph" w:styleId="TextnBalon">
    <w:name w:val="Balloon Text"/>
    <w:basedOn w:val="Normal"/>
    <w:link w:val="TextnBalonCaracter"/>
    <w:semiHidden/>
    <w:rsid w:val="00E011B0"/>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E011B0"/>
    <w:rPr>
      <w:rFonts w:ascii="Tahoma" w:eastAsia="Times New Roman" w:hAnsi="Tahoma" w:cs="Tahoma"/>
      <w:sz w:val="16"/>
      <w:szCs w:val="16"/>
    </w:rPr>
  </w:style>
  <w:style w:type="paragraph" w:styleId="Indentcorptext">
    <w:name w:val="Body Text Indent"/>
    <w:basedOn w:val="Normal"/>
    <w:link w:val="IndentcorptextCaracter"/>
    <w:rsid w:val="00CA6F50"/>
    <w:pPr>
      <w:spacing w:after="120" w:line="240" w:lineRule="auto"/>
      <w:ind w:left="360"/>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CA6F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9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consara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reconsarad.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1661</TotalTime>
  <Pages>1</Pages>
  <Words>401</Words>
  <Characters>2330</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Hristov</dc:creator>
  <cp:keywords/>
  <dc:description/>
  <cp:lastModifiedBy>Birou Recons</cp:lastModifiedBy>
  <cp:revision>20</cp:revision>
  <cp:lastPrinted>2025-09-02T09:41:00Z</cp:lastPrinted>
  <dcterms:created xsi:type="dcterms:W3CDTF">2025-03-11T13:19:00Z</dcterms:created>
  <dcterms:modified xsi:type="dcterms:W3CDTF">2025-11-28T10:50:00Z</dcterms:modified>
</cp:coreProperties>
</file>